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default" w:ascii="ＭＳ ゴシック" w:hAnsi="ＭＳ ゴシック" w:eastAsia="ＭＳ 明朝"/>
          <w:color w:val="auto"/>
          <w:spacing w:val="0"/>
          <w:sz w:val="22"/>
        </w:rPr>
        <w:t>様式第３号</w:t>
      </w:r>
      <w:r>
        <w:rPr>
          <w:rFonts w:hint="default" w:ascii="ＭＳ 明朝" w:hAnsi="ＭＳ 明朝" w:eastAsia="ＭＳ 明朝"/>
          <w:color w:val="auto"/>
          <w:spacing w:val="0"/>
          <w:sz w:val="22"/>
        </w:rPr>
        <w:t>（第</w:t>
      </w:r>
      <w:r>
        <w:rPr>
          <w:rFonts w:hint="default" w:ascii="ＭＳ 明朝" w:hAnsi="ＭＳ 明朝" w:eastAsia="ＭＳ 明朝"/>
          <w:color w:val="auto"/>
          <w:spacing w:val="0"/>
          <w:sz w:val="22"/>
        </w:rPr>
        <w:t>11</w:t>
      </w:r>
      <w:r>
        <w:rPr>
          <w:rFonts w:hint="default" w:ascii="ＭＳ 明朝" w:hAnsi="ＭＳ 明朝" w:eastAsia="ＭＳ 明朝"/>
          <w:color w:val="auto"/>
          <w:spacing w:val="0"/>
          <w:sz w:val="22"/>
        </w:rPr>
        <w:t>条関係）</w:t>
      </w:r>
      <w:bookmarkStart w:id="0" w:name="_GoBack"/>
      <w:bookmarkEnd w:id="0"/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第　　　　　号</w:t>
      </w: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　月　　　日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様</w:t>
      </w:r>
    </w:p>
    <w:p>
      <w:pPr>
        <w:pStyle w:val="0"/>
        <w:ind w:firstLine="5460" w:firstLineChars="2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三春町長　印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9"/>
          <w:kern w:val="0"/>
          <w:fitText w:val="5040" w:id="1"/>
        </w:rPr>
        <w:t>ネーミングライツ事業者不採用決定通知</w:t>
      </w:r>
      <w:r>
        <w:rPr>
          <w:rFonts w:hint="eastAsia" w:asciiTheme="minorEastAsia" w:hAnsiTheme="minorEastAsia"/>
          <w:spacing w:val="3"/>
          <w:kern w:val="0"/>
          <w:fitText w:val="5040" w:id="1"/>
        </w:rPr>
        <w:t>書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年　　　月　　　日付で申込みのあったネーミングライツ事業について、次の理由により不採用とすることを決定したので、三春町ネーミングライツ事業実施要綱第１１条の規定により通知します。</w:t>
      </w:r>
    </w:p>
    <w:tbl>
      <w:tblPr>
        <w:tblStyle w:val="29"/>
        <w:tblW w:w="878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51"/>
        <w:gridCol w:w="6236"/>
      </w:tblGrid>
      <w:tr>
        <w:trPr/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施設名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23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55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不採用理由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623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searchword1"/>
    <w:basedOn w:val="10"/>
    <w:next w:val="19"/>
    <w:link w:val="0"/>
    <w:uiPriority w:val="0"/>
    <w:rPr>
      <w:shd w:val="clear" w:color="auto" w:fill="FF66FF"/>
    </w:rPr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basedOn w:val="22"/>
    <w:next w:val="24"/>
    <w:link w:val="23"/>
    <w:uiPriority w:val="0"/>
    <w:rPr>
      <w:b w:val="1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213</TotalTime>
  <Pages>1</Pages>
  <Words>0</Words>
  <Characters>134</Characters>
  <Application>JUST Note</Application>
  <Lines>26</Lines>
  <Paragraphs>9</Paragraphs>
  <Company>株式会社オルツ</Company>
  <CharactersWithSpaces>167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酒主　秀寛</dc:creator>
  <cp:lastModifiedBy>松崎 浩仲</cp:lastModifiedBy>
  <cp:lastPrinted>2015-05-08T06:59:00Z</cp:lastPrinted>
  <dcterms:created xsi:type="dcterms:W3CDTF">2015-05-07T01:07:00Z</dcterms:created>
  <dcterms:modified xsi:type="dcterms:W3CDTF">2026-01-16T06:33:22Z</dcterms:modified>
  <cp:revision>25</cp:revision>
</cp:coreProperties>
</file>