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　　年　　月　　日　</w:t>
      </w:r>
    </w:p>
    <w:p>
      <w:pPr>
        <w:pStyle w:val="0"/>
        <w:wordWrap w:val="0"/>
        <w:jc w:val="right"/>
        <w:rPr>
          <w:rFonts w:hint="eastAsia"/>
          <w:sz w:val="24"/>
        </w:rPr>
      </w:pPr>
    </w:p>
    <w:p>
      <w:pPr>
        <w:pStyle w:val="0"/>
        <w:wordWrap w:val="0"/>
        <w:jc w:val="left"/>
        <w:rPr>
          <w:rFonts w:hint="eastAsia"/>
          <w:sz w:val="24"/>
        </w:rPr>
      </w:pPr>
      <w:r>
        <w:rPr>
          <w:rFonts w:hint="eastAsia"/>
          <w:sz w:val="24"/>
        </w:rPr>
        <w:t>三春町長</w:t>
      </w:r>
    </w:p>
    <w:p>
      <w:pPr>
        <w:pStyle w:val="0"/>
        <w:wordWrap w:val="0"/>
        <w:jc w:val="left"/>
        <w:rPr>
          <w:rFonts w:hint="eastAsia"/>
          <w:sz w:val="24"/>
        </w:rPr>
      </w:pPr>
    </w:p>
    <w:p>
      <w:pPr>
        <w:pStyle w:val="0"/>
        <w:wordWrap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住　　所　　　　　　　　　</w:t>
      </w:r>
      <w:bookmarkStart w:id="0" w:name="_GoBack"/>
      <w:bookmarkEnd w:id="0"/>
      <w:r>
        <w:rPr>
          <w:rFonts w:hint="eastAsia"/>
          <w:sz w:val="24"/>
        </w:rPr>
        <w:t>　　　</w:t>
      </w:r>
    </w:p>
    <w:p>
      <w:pPr>
        <w:pStyle w:val="0"/>
        <w:wordWrap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フ</w:instrText>
      </w:r>
      <w:r>
        <w:rPr>
          <w:rFonts w:hint="eastAsia" w:ascii="ＭＳ 明朝" w:hAnsi="ＭＳ 明朝" w:eastAsia="ＭＳ 明朝"/>
          <w:sz w:val="12"/>
        </w:rPr>
        <w:instrText>リ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氏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　　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ガ</w:instrText>
      </w:r>
      <w:r>
        <w:rPr>
          <w:rFonts w:hint="eastAsia" w:ascii="ＭＳ 明朝" w:hAnsi="ＭＳ 明朝" w:eastAsia="ＭＳ 明朝"/>
          <w:sz w:val="12"/>
        </w:rPr>
        <w:instrText>ナ</w:instrText>
      </w:r>
      <w:r>
        <w:rPr>
          <w:rFonts w:hint="eastAsia"/>
          <w:sz w:val="24"/>
        </w:rPr>
        <w:instrText>),</w:instrText>
      </w:r>
      <w:r>
        <w:rPr>
          <w:rFonts w:hint="eastAsia"/>
          <w:sz w:val="24"/>
        </w:rPr>
        <w:instrText>名</w:instrText>
      </w:r>
      <w:r>
        <w:rPr>
          <w:rFonts w:hint="eastAsia"/>
          <w:sz w:val="24"/>
        </w:rPr>
        <w:instrText>)</w:instrText>
      </w:r>
      <w:r>
        <w:rPr>
          <w:rFonts w:hint="eastAsia"/>
          <w:sz w:val="24"/>
        </w:rPr>
        <w:fldChar w:fldCharType="end"/>
      </w:r>
      <w:r>
        <w:rPr>
          <w:rFonts w:hint="eastAsia"/>
          <w:sz w:val="24"/>
        </w:rPr>
        <w:t>　　　　　　　　　　　　</w:t>
      </w:r>
    </w:p>
    <w:p>
      <w:pPr>
        <w:pStyle w:val="0"/>
        <w:wordWrap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電話番号　　　　　　　　　　　　</w:t>
      </w:r>
    </w:p>
    <w:p>
      <w:pPr>
        <w:pStyle w:val="0"/>
        <w:wordWrap w:val="0"/>
        <w:jc w:val="left"/>
        <w:rPr>
          <w:rFonts w:hint="eastAsia"/>
          <w:sz w:val="24"/>
        </w:rPr>
      </w:pPr>
    </w:p>
    <w:p>
      <w:pPr>
        <w:pStyle w:val="0"/>
        <w:wordWrap w:val="0"/>
        <w:jc w:val="left"/>
        <w:rPr>
          <w:rFonts w:hint="eastAsia"/>
          <w:sz w:val="24"/>
        </w:rPr>
      </w:pPr>
      <w:r>
        <w:rPr>
          <w:rFonts w:hint="eastAsia"/>
          <w:sz w:val="24"/>
        </w:rPr>
        <w:t>　井戸水等の水質検査あっせん要綱第２条第２項の規定により、下記のとおり井戸水等の水質検査を申し込みます。</w:t>
      </w:r>
    </w:p>
    <w:p>
      <w:pPr>
        <w:pStyle w:val="0"/>
        <w:wordWrap w:val="0"/>
        <w:jc w:val="left"/>
        <w:rPr>
          <w:rFonts w:hint="eastAsia"/>
          <w:sz w:val="24"/>
        </w:rPr>
      </w:pPr>
    </w:p>
    <w:p>
      <w:pPr>
        <w:pStyle w:val="0"/>
        <w:wordWrap w:val="0"/>
        <w:jc w:val="center"/>
        <w:rPr>
          <w:rFonts w:hint="eastAsia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wordWrap w:val="0"/>
        <w:jc w:val="left"/>
        <w:rPr>
          <w:rFonts w:hint="eastAsia"/>
          <w:sz w:val="24"/>
        </w:rPr>
      </w:pPr>
    </w:p>
    <w:p>
      <w:pPr>
        <w:pStyle w:val="0"/>
        <w:wordWrap w:val="0"/>
        <w:jc w:val="left"/>
        <w:rPr>
          <w:rFonts w:hint="eastAsia"/>
          <w:sz w:val="24"/>
        </w:rPr>
      </w:pPr>
      <w:r>
        <w:rPr>
          <w:rFonts w:hint="eastAsia"/>
          <w:sz w:val="24"/>
        </w:rPr>
        <w:t>１　希望する検査の種類（どちらかに○印を付けてください。）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95"/>
        <w:gridCol w:w="4139"/>
        <w:gridCol w:w="2310"/>
      </w:tblGrid>
      <w:tr>
        <w:trPr>
          <w:trHeight w:val="567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検査の種類</w:t>
            </w:r>
          </w:p>
        </w:tc>
        <w:tc>
          <w:tcPr>
            <w:tcW w:w="4139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検査項目</w:t>
            </w:r>
          </w:p>
        </w:tc>
        <w:tc>
          <w:tcPr>
            <w:tcW w:w="2310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検査料金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税込み</w:t>
            </w:r>
            <w:r>
              <w:rPr>
                <w:rFonts w:hint="eastAsia"/>
                <w:sz w:val="22"/>
              </w:rPr>
              <w:t>)</w:t>
            </w:r>
          </w:p>
        </w:tc>
      </w:tr>
      <w:tr>
        <w:trPr>
          <w:trHeight w:val="1247" w:hRule="atLeast"/>
        </w:trPr>
        <w:tc>
          <w:tcPr>
            <w:tcW w:w="2095" w:type="dxa"/>
            <w:vAlign w:val="center"/>
          </w:tcPr>
          <w:p>
            <w:pPr>
              <w:pStyle w:val="0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１</w:t>
            </w:r>
            <w:r>
              <w:rPr>
                <w:rFonts w:hint="eastAsia"/>
                <w:sz w:val="22"/>
              </w:rPr>
              <w:t>)</w:t>
            </w:r>
            <w:r>
              <w:rPr>
                <w:rFonts w:hint="eastAsia"/>
                <w:sz w:val="22"/>
              </w:rPr>
              <w:t>１１項目検査</w:t>
            </w:r>
          </w:p>
        </w:tc>
        <w:tc>
          <w:tcPr>
            <w:tcW w:w="4139" w:type="dxa"/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一般細菌、大腸菌、亜硝酸態窒素、硝酸態窒素及び亜硝酸態窒素、塩化物イオン、有機物（ＴＯＣ）、ｐＨ値、味、臭気、色度、濁度</w:t>
            </w:r>
          </w:p>
        </w:tc>
        <w:tc>
          <w:tcPr>
            <w:tcW w:w="2310" w:type="dxa"/>
            <w:vAlign w:val="center"/>
          </w:tcPr>
          <w:p>
            <w:pPr>
              <w:pStyle w:val="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１１，０００円</w:t>
            </w:r>
          </w:p>
        </w:tc>
      </w:tr>
      <w:tr>
        <w:trPr>
          <w:trHeight w:val="1247" w:hRule="atLeast"/>
        </w:trPr>
        <w:tc>
          <w:tcPr>
            <w:tcW w:w="2095" w:type="dxa"/>
            <w:vAlign w:val="center"/>
          </w:tcPr>
          <w:p>
            <w:pPr>
              <w:pStyle w:val="0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２</w:t>
            </w:r>
            <w:r>
              <w:rPr>
                <w:rFonts w:hint="eastAsia"/>
                <w:sz w:val="22"/>
              </w:rPr>
              <w:t>)</w:t>
            </w:r>
            <w:r>
              <w:rPr>
                <w:rFonts w:hint="eastAsia"/>
                <w:sz w:val="22"/>
              </w:rPr>
              <w:t>特定項目検査</w:t>
            </w:r>
          </w:p>
        </w:tc>
        <w:tc>
          <w:tcPr>
            <w:tcW w:w="4139" w:type="dxa"/>
            <w:vAlign w:val="center"/>
          </w:tcPr>
          <w:p>
            <w:pPr>
              <w:pStyle w:val="0"/>
              <w:jc w:val="both"/>
              <w:rPr>
                <w:rFonts w:hint="eastAsia"/>
                <w:sz w:val="22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※直接事業者へ</w:t>
            </w:r>
          </w:p>
          <w:p>
            <w:pPr>
              <w:pStyle w:val="0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　お問合せください。</w:t>
            </w:r>
          </w:p>
        </w:tc>
      </w:tr>
    </w:tbl>
    <w:p>
      <w:pPr>
        <w:pStyle w:val="0"/>
        <w:wordWrap w:val="0"/>
        <w:jc w:val="left"/>
        <w:rPr>
          <w:rFonts w:hint="eastAsia"/>
          <w:sz w:val="24"/>
        </w:rPr>
      </w:pPr>
    </w:p>
    <w:p>
      <w:pPr>
        <w:pStyle w:val="0"/>
        <w:wordWrap w:val="0"/>
        <w:jc w:val="left"/>
        <w:rPr>
          <w:rFonts w:hint="eastAsia"/>
          <w:sz w:val="24"/>
        </w:rPr>
      </w:pPr>
    </w:p>
    <w:p>
      <w:pPr>
        <w:pStyle w:val="0"/>
        <w:wordWrap w:val="0"/>
        <w:jc w:val="left"/>
        <w:rPr>
          <w:rFonts w:hint="eastAsia"/>
          <w:sz w:val="24"/>
        </w:rPr>
      </w:pPr>
      <w:r>
        <w:rPr>
          <w:rFonts w:hint="eastAsia"/>
          <w:sz w:val="24"/>
        </w:rPr>
        <w:t>２　井戸等の種類（該当するものに○印を付けてください。）</w:t>
      </w:r>
    </w:p>
    <w:p>
      <w:pPr>
        <w:pStyle w:val="0"/>
        <w:wordWrap w:val="0"/>
        <w:jc w:val="left"/>
        <w:rPr>
          <w:rFonts w:hint="eastAsia"/>
          <w:sz w:val="24"/>
        </w:rPr>
      </w:pPr>
    </w:p>
    <w:p>
      <w:pPr>
        <w:pStyle w:val="0"/>
        <w:wordWrap w:val="0"/>
        <w:jc w:val="left"/>
        <w:rPr>
          <w:rFonts w:hint="eastAsia"/>
          <w:sz w:val="24"/>
        </w:rPr>
      </w:pPr>
      <w:r>
        <w:rPr>
          <w:rFonts w:hint="eastAsia"/>
          <w:sz w:val="24"/>
        </w:rPr>
        <w:t>　　個人井戸　　・　　共同井戸　　・　　引き水</w:t>
      </w:r>
    </w:p>
    <w:sectPr>
      <w:pgSz w:w="11906" w:h="16838"/>
      <w:pgMar w:top="1701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1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</TotalTime>
  <Pages>1</Pages>
  <Words>0</Words>
  <Characters>256</Characters>
  <Application>JUST Note</Application>
  <Lines>32</Lines>
  <Paragraphs>19</Paragraphs>
  <CharactersWithSpaces>322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大内 幸博</dc:creator>
  <cp:lastModifiedBy>真壁 遼</cp:lastModifiedBy>
  <dcterms:created xsi:type="dcterms:W3CDTF">2025-06-30T10:02:00Z</dcterms:created>
  <dcterms:modified xsi:type="dcterms:W3CDTF">2026-07-07T04:17:00Z</dcterms:modified>
  <cp:revision>0</cp:revision>
</cp:coreProperties>
</file>