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0" w:rightChars="0" w:firstLineChars="0"/>
        <w:rPr>
          <w:rFonts w:hint="eastAsia"/>
        </w:rPr>
      </w:pPr>
      <w:r>
        <w:rPr>
          <w:rFonts w:hint="eastAsia"/>
        </w:rPr>
        <w:t>第１号様式（第２条関係）</w:t>
      </w:r>
    </w:p>
    <w:tbl>
      <w:tblPr>
        <w:tblStyle w:val="11"/>
        <w:tblW w:w="0" w:type="auto"/>
        <w:tblInd w:w="-5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19"/>
        <w:gridCol w:w="2009"/>
        <w:gridCol w:w="1274"/>
        <w:gridCol w:w="406"/>
        <w:gridCol w:w="1141"/>
        <w:gridCol w:w="630"/>
        <w:gridCol w:w="118"/>
        <w:gridCol w:w="1050"/>
        <w:gridCol w:w="2419"/>
        <w:gridCol w:w="298"/>
      </w:tblGrid>
      <w:tr>
        <w:trPr>
          <w:cantSplit/>
          <w:trHeight w:val="5372" w:hRule="exact"/>
        </w:trPr>
        <w:tc>
          <w:tcPr>
            <w:tcW w:w="976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一般廃棄物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産業廃棄物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一般廃棄物産業廃棄物</w:t>
            </w:r>
            <w:r>
              <w:rPr>
                <w:rFonts w:hint="eastAsia"/>
              </w:rPr>
              <w:t>　</w:t>
            </w:r>
            <w:r>
              <w:rPr>
                <w:rFonts w:hint="eastAsia" w:ascii="ＭＳ 明朝" w:hAnsi="ＭＳ 明朝" w:eastAsia="ＭＳ 明朝"/>
                <w:spacing w:val="17"/>
                <w:kern w:val="2"/>
                <w:sz w:val="21"/>
                <w:fitText w:val="1680" w:id="1"/>
              </w:rPr>
              <w:t>処理許可申請</w:t>
            </w:r>
            <w:r>
              <w:rPr>
                <w:rFonts w:hint="eastAsia" w:ascii="ＭＳ 明朝" w:hAnsi="ＭＳ 明朝" w:eastAsia="ＭＳ 明朝"/>
                <w:spacing w:val="3"/>
                <w:kern w:val="2"/>
                <w:sz w:val="21"/>
                <w:fitText w:val="1680" w:id="1"/>
              </w:rPr>
              <w:t>書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処理許可申請書</w:t>
            </w:r>
          </w:p>
          <w:p>
            <w:pPr>
              <w:pStyle w:val="18"/>
              <w:spacing w:line="380" w:lineRule="exact"/>
              <w:jc w:val="both"/>
              <w:rPr>
                <w:rFonts w:hint="eastAsia"/>
              </w:rPr>
            </w:pPr>
          </w:p>
          <w:p>
            <w:pPr>
              <w:pStyle w:val="18"/>
              <w:spacing w:line="380" w:lineRule="exact"/>
              <w:ind w:left="0" w:leftChars="0" w:right="210" w:rightChars="10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18"/>
              <w:spacing w:line="380" w:lineRule="exact"/>
              <w:jc w:val="left"/>
              <w:rPr>
                <w:rFonts w:hint="eastAsia"/>
              </w:rPr>
            </w:pPr>
          </w:p>
          <w:p>
            <w:pPr>
              <w:pStyle w:val="18"/>
              <w:spacing w:line="380" w:lineRule="exact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三春町長　様</w:t>
            </w:r>
          </w:p>
          <w:p>
            <w:pPr>
              <w:pStyle w:val="18"/>
              <w:spacing w:line="380" w:lineRule="exact"/>
              <w:jc w:val="both"/>
              <w:rPr>
                <w:rFonts w:hint="eastAsia"/>
              </w:rPr>
            </w:pPr>
          </w:p>
          <w:p>
            <w:pPr>
              <w:pStyle w:val="18"/>
              <w:spacing w:line="380" w:lineRule="exact"/>
              <w:ind w:left="0" w:leftChars="0" w:right="840" w:right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2"/>
              </w:rPr>
              <w:t>申請者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  <w:fitText w:val="1260" w:id="2"/>
              </w:rPr>
              <w:t>申請者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2"/>
              </w:rPr>
              <w:t>住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2"/>
              </w:rPr>
              <w:t>所</w:t>
            </w:r>
          </w:p>
          <w:p>
            <w:pPr>
              <w:pStyle w:val="18"/>
              <w:spacing w:line="380" w:lineRule="exact"/>
              <w:ind w:left="0" w:leftChars="0" w:right="840" w:rightChars="400" w:firstLine="4410" w:firstLineChars="210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18"/>
              <w:spacing w:line="380" w:lineRule="exact"/>
              <w:ind w:left="0" w:leftChars="0" w:right="0" w:righ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3"/>
              </w:rPr>
              <w:t>代表者氏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3"/>
              </w:rPr>
              <w:t>名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代表者氏名</w:t>
            </w:r>
            <w:r>
              <w:rPr>
                <w:rFonts w:hint="eastAsia"/>
              </w:rPr>
              <w:t>　　　　　　　　　　　　　　　</w:t>
            </w:r>
            <w:bookmarkStart w:id="0" w:name="_GoBack"/>
            <w:bookmarkEnd w:id="0"/>
          </w:p>
          <w:p>
            <w:pPr>
              <w:pStyle w:val="18"/>
              <w:spacing w:line="380" w:lineRule="exact"/>
              <w:jc w:val="both"/>
              <w:rPr>
                <w:rFonts w:hint="eastAsia"/>
              </w:rPr>
            </w:pPr>
          </w:p>
          <w:p>
            <w:pPr>
              <w:pStyle w:val="18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三春町廃棄物の処理及び清掃に関する条例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第６条第１項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第７条第２項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第６条第１項第７条第２項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の規定により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一般廃棄物処理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),\s \up -6(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産業廃棄物処理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一般廃棄物処理産業廃棄物処理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の許可を受けたいので、次のとおり申請します。</w:t>
            </w:r>
          </w:p>
        </w:tc>
      </w:tr>
      <w:tr>
        <w:trPr>
          <w:cantSplit/>
          <w:trHeight w:val="520" w:hRule="exact"/>
        </w:trPr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商号又は名称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従業員数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612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　住　　　　所</w:t>
            </w:r>
          </w:p>
        </w:tc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４　電話番号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36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５　業　　　　種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74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６　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4"/>
              </w:rPr>
              <w:t>処理区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4"/>
              </w:rPr>
              <w:t>分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処理区分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処　　分</w:t>
            </w: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474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７　</w:t>
            </w:r>
            <w:r>
              <w:rPr>
                <w:rFonts w:hint="eastAsia"/>
                <w:spacing w:val="70"/>
                <w:fitText w:val="1260" w:id="5"/>
              </w:rPr>
              <w:t>処理施</w:t>
            </w:r>
            <w:r>
              <w:rPr>
                <w:rFonts w:hint="eastAsia"/>
                <w:fitText w:val="1260" w:id="5"/>
              </w:rPr>
              <w:t>設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t>三春町</w:t>
            </w:r>
            <w:r>
              <w:rPr>
                <w:rFonts w:hint="eastAsia"/>
              </w:rPr>
              <w:t>清掃センター　　　　</w:t>
            </w:r>
            <w:r>
              <w:rPr>
                <w:rFonts w:hint="eastAsia"/>
                <w:color w:val="auto"/>
              </w:rPr>
              <w:t>田村西部環境</w:t>
            </w:r>
            <w:r>
              <w:rPr>
                <w:rFonts w:hint="eastAsia"/>
              </w:rPr>
              <w:t>センター</w:t>
            </w: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12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８　廃棄物の種類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一般廃棄物</w:t>
            </w:r>
          </w:p>
        </w:tc>
        <w:tc>
          <w:tcPr>
            <w:tcW w:w="5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12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産業廃棄物</w:t>
            </w:r>
          </w:p>
        </w:tc>
        <w:tc>
          <w:tcPr>
            <w:tcW w:w="57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4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９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  <w:fitText w:val="1260" w:id="6"/>
              </w:rPr>
              <w:t>搬入予定</w:t>
            </w:r>
            <w:r>
              <w:rPr>
                <w:rFonts w:hint="eastAsia" w:ascii="ＭＳ 明朝" w:hAnsi="ＭＳ 明朝" w:eastAsia="ＭＳ 明朝"/>
                <w:spacing w:val="1"/>
                <w:kern w:val="2"/>
                <w:sz w:val="21"/>
                <w:fitText w:val="1260" w:id="6"/>
              </w:rPr>
              <w:t>量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搬入予定量</w:t>
            </w:r>
          </w:p>
        </w:tc>
        <w:tc>
          <w:tcPr>
            <w:tcW w:w="3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kg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／回　　　回／日</w:t>
            </w:r>
          </w:p>
        </w:tc>
        <w:tc>
          <w:tcPr>
            <w:tcW w:w="3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kg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　　　回／月</w:t>
            </w: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2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  <w:fitText w:val="1260" w:id="7"/>
              </w:rPr>
              <w:t>搬入方</w:t>
            </w:r>
            <w:r>
              <w:rPr>
                <w:rFonts w:hint="eastAsia" w:ascii="ＭＳ 明朝" w:hAnsi="ＭＳ 明朝" w:eastAsia="ＭＳ 明朝"/>
                <w:kern w:val="2"/>
                <w:sz w:val="21"/>
                <w:fitText w:val="1260" w:id="7"/>
              </w:rPr>
              <w:t>法</w:t>
            </w:r>
            <w:r>
              <w:rPr>
                <w:rFonts w:hint="eastAsia" w:ascii="ＭＳ 明朝" w:hAnsi="ＭＳ 明朝" w:eastAsia="ＭＳ 明朝"/>
                <w:vanish w:val="1"/>
                <w:kern w:val="2"/>
                <w:sz w:val="21"/>
              </w:rPr>
              <w:t>搬入方法</w:t>
            </w:r>
          </w:p>
        </w:tc>
        <w:tc>
          <w:tcPr>
            <w:tcW w:w="70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自己搬入（氏名　　　　　　　　）・委託</w:t>
            </w: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2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委託搬入者名</w:t>
            </w:r>
          </w:p>
        </w:tc>
        <w:tc>
          <w:tcPr>
            <w:tcW w:w="5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2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委託搬入者住所</w:t>
            </w:r>
          </w:p>
        </w:tc>
        <w:tc>
          <w:tcPr>
            <w:tcW w:w="5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6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搬入車型式</w:t>
            </w:r>
          </w:p>
        </w:tc>
        <w:tc>
          <w:tcPr>
            <w:tcW w:w="18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車体番号</w:t>
            </w:r>
          </w:p>
        </w:tc>
        <w:tc>
          <w:tcPr>
            <w:tcW w:w="2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80" w:hRule="exact"/>
        </w:trPr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備　考</w:t>
            </w:r>
          </w:p>
        </w:tc>
        <w:tc>
          <w:tcPr>
            <w:tcW w:w="298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928" w:hRule="exact"/>
        </w:trPr>
        <w:tc>
          <w:tcPr>
            <w:tcW w:w="976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8"/>
              <w:spacing w:line="380" w:lineRule="exact"/>
              <w:ind w:left="210" w:hanging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添付書類　　搬入車両の自動車検査証の写し</w:t>
            </w:r>
          </w:p>
          <w:p>
            <w:pPr>
              <w:pStyle w:val="18"/>
              <w:ind w:left="210" w:hanging="21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備　　考　　※印の欄には記載しないこと。</w:t>
            </w:r>
          </w:p>
        </w:tc>
      </w:tr>
    </w:tbl>
    <w:p>
      <w:pPr>
        <w:pStyle w:val="18"/>
        <w:jc w:val="both"/>
        <w:rPr>
          <w:rFonts w:hint="eastAsia"/>
        </w:rPr>
      </w:pPr>
    </w:p>
    <w:sectPr>
      <w:type w:val="continuous"/>
      <w:pgSz w:w="11906" w:h="16838"/>
      <w:pgMar w:top="1134" w:right="1134" w:bottom="850" w:left="1134" w:header="567" w:footer="567" w:gutter="0"/>
      <w:cols w:space="720"/>
      <w:textDirection w:val="lrTb"/>
      <w:docGrid w:type="linesAndChars" w:linePitch="31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58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ｽﾀｲﾙ1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4</Words>
  <Characters>298</Characters>
  <Application>JUST Note</Application>
  <Lines>106</Lines>
  <Paragraphs>32</Paragraphs>
  <Company>制作技術部</Company>
  <CharactersWithSpaces>423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宗像雄也</cp:lastModifiedBy>
  <cp:lastPrinted>2023-02-07T01:43:01Z</cp:lastPrinted>
  <dcterms:created xsi:type="dcterms:W3CDTF">2009-03-26T10:19:00Z</dcterms:created>
  <dcterms:modified xsi:type="dcterms:W3CDTF">2023-02-15T05:59:32Z</dcterms:modified>
  <cp:revision>6</cp:revision>
</cp:coreProperties>
</file>