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kern w:val="0"/>
        </w:rPr>
        <w:t>三春町認知症高齢者等見守りＱＲコードⓇ活用事業利用申請書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　三春町長　　　　　　　様</w:t>
      </w:r>
    </w:p>
    <w:p>
      <w:pPr>
        <w:pStyle w:val="0"/>
        <w:wordWrap w:val="0"/>
        <w:overflowPunct w:val="0"/>
        <w:autoSpaceDE w:val="0"/>
        <w:autoSpaceDN w:val="0"/>
        <w:ind w:right="-2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（申請者）住　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ind w:firstLine="5670" w:firstLineChars="2700"/>
        <w:rPr>
          <w:rFonts w:hint="default"/>
        </w:rPr>
      </w:pPr>
      <w:r>
        <w:rPr>
          <w:rFonts w:hint="eastAsia"/>
        </w:rPr>
        <w:t>（登録者との関係　　　　　）</w:t>
      </w:r>
    </w:p>
    <w:p>
      <w:pPr>
        <w:pStyle w:val="0"/>
        <w:ind w:firstLine="210" w:firstLineChars="100"/>
        <w:rPr>
          <w:rFonts w:hint="default"/>
          <w:kern w:val="0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三春町認知症高齢者等見守りＱＲコードⓇ活用事業実施要綱第５条の規定により、下記のとおり申請します。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4249"/>
        <w:gridCol w:w="2832"/>
      </w:tblGrid>
      <w:tr>
        <w:trPr>
          <w:trHeight w:val="90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登録者</w:t>
            </w:r>
          </w:p>
        </w:tc>
        <w:tc>
          <w:tcPr>
            <w:tcW w:w="424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　男・女</w:t>
            </w: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　　　　　　年　　　　月　　　　日　（　　　　歳）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〒９６３－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三春町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登録者情報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三春町認知症高齢者等ＱＲコードⓇ活用事業登録者台帳（別紙１）に記入します。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ＱＲコードⓇシートの種類</w:t>
            </w:r>
          </w:p>
        </w:tc>
        <w:tc>
          <w:tcPr>
            <w:tcW w:w="708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シールタイプ　　　　□アイロンタイプ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私は申請者として、緊急連絡先に登録する親族等に、この申請内容を伝えます。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また、登録者の情報について、町が契約した三春町認知症高齢者等見守りＱＲコードⓇ活用事業受託者へ提供する場合があることに同意します。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緊急事態発生時には、警察署や消防署、民生委員児童委員等の協力機関に登録情報（認知症に関する情報を含む）を提供するとともに、三春町防災行政無線及び防災メールにて町内に周知する場合があることに同意します。</w:t>
      </w: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  <w:u w:val="single" w:color="auto"/>
        </w:rPr>
        <w:t>（申請者氏名）　　　　　　　　　　　　㊞</w:t>
      </w: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983</TotalTime>
  <Pages>2</Pages>
  <Words>0</Words>
  <Characters>617</Characters>
  <Application>JUST Note</Application>
  <Lines>216</Lines>
  <Paragraphs>50</Paragraphs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宗像雄也</cp:lastModifiedBy>
  <cp:lastPrinted>2021-02-19T10:05:00Z</cp:lastPrinted>
  <dcterms:created xsi:type="dcterms:W3CDTF">2020-03-23T06:09:00Z</dcterms:created>
  <dcterms:modified xsi:type="dcterms:W3CDTF">2021-02-19T10:05:52Z</dcterms:modified>
  <cp:revision>19</cp:revision>
</cp:coreProperties>
</file>