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様式第１号（第３条関係）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受付番号　　　　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  <w:u w:val="single"/>
        </w:rPr>
      </w:pPr>
    </w:p>
    <w:p>
      <w:pPr>
        <w:pStyle w:val="0"/>
        <w:spacing w:after="105" w:afterLines="0" w:afterAutospacing="0"/>
        <w:ind w:left="-567" w:leftChars="-27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三春交流館使用料減免申請書</w:t>
      </w:r>
    </w:p>
    <w:tbl>
      <w:tblPr>
        <w:tblStyle w:val="11"/>
        <w:tblW w:w="0" w:type="auto"/>
        <w:tblInd w:w="-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2457"/>
        <w:gridCol w:w="6474"/>
      </w:tblGrid>
      <w:tr>
        <w:trPr>
          <w:trHeight w:val="2935" w:hRule="exact"/>
        </w:trPr>
        <w:tc>
          <w:tcPr>
            <w:tcW w:w="89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三春町長　　　　　　　　様　　　　　　　　　　　　　　　　　　年　　月　　日　</w:t>
            </w:r>
          </w:p>
          <w:p>
            <w:pPr>
              <w:pStyle w:val="0"/>
              <w:ind w:leftChars="0" w:right="840" w:rightChars="0" w:firstLine="2100" w:firstLineChars="10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　所属団体</w:t>
            </w:r>
          </w:p>
          <w:p>
            <w:pPr>
              <w:pStyle w:val="0"/>
              <w:ind w:leftChars="0" w:right="840" w:rightChars="0" w:firstLine="2100" w:firstLineChars="10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氏名（代表者）　　　　　　　　　　　　　　　</w:t>
            </w:r>
          </w:p>
          <w:p>
            <w:pPr>
              <w:pStyle w:val="0"/>
              <w:ind w:leftChars="0" w:right="840" w:rightChars="0" w:firstLine="2940" w:firstLineChars="14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　　　　　　　　　　　　　　　　　　　　　　　　　　　　　　　　　　　連絡先　　　</w:t>
            </w:r>
          </w:p>
          <w:p>
            <w:pPr>
              <w:pStyle w:val="0"/>
              <w:ind w:leftChars="0" w:right="-132" w:rightChars="0" w:firstLine="2940" w:firstLineChars="1400"/>
              <w:jc w:val="both"/>
              <w:rPr>
                <w:rFonts w:hint="default"/>
              </w:rPr>
            </w:pPr>
          </w:p>
          <w:p>
            <w:pPr>
              <w:pStyle w:val="0"/>
              <w:ind w:leftChars="0" w:right="-132" w:rightChars="0" w:firstLine="0" w:firstLine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三春町使用料規則第４条１項の規定により、次のとおり使用料の減免を申請します。　　　　　　　　　　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950" w:hRule="exact"/>
        </w:trPr>
        <w:tc>
          <w:tcPr>
            <w:tcW w:w="24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使用目的</w:t>
            </w:r>
          </w:p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（催物の名称）</w:t>
            </w:r>
          </w:p>
        </w:tc>
        <w:tc>
          <w:tcPr>
            <w:tcW w:w="64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</w:tr>
      <w:tr>
        <w:trPr>
          <w:trHeight w:val="1050" w:hRule="exact"/>
        </w:trPr>
        <w:tc>
          <w:tcPr>
            <w:tcW w:w="2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使用日時</w:t>
            </w:r>
          </w:p>
        </w:tc>
        <w:tc>
          <w:tcPr>
            <w:tcW w:w="6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日（　　曜日）　　　時　　分から</w:t>
            </w:r>
          </w:p>
          <w:p>
            <w:pPr>
              <w:pStyle w:val="0"/>
              <w:spacing w:before="105" w:beforeLines="0" w:beforeAutospacing="0" w:line="32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日（　　曜日）　　　時　　分まで</w:t>
            </w:r>
          </w:p>
        </w:tc>
      </w:tr>
      <w:tr>
        <w:trPr>
          <w:trHeight w:val="1230" w:hRule="exact"/>
        </w:trPr>
        <w:tc>
          <w:tcPr>
            <w:tcW w:w="2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使用する施設</w:t>
            </w:r>
          </w:p>
        </w:tc>
        <w:tc>
          <w:tcPr>
            <w:tcW w:w="6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</w:tr>
      <w:tr>
        <w:trPr>
          <w:trHeight w:val="1340" w:hRule="exact"/>
        </w:trPr>
        <w:tc>
          <w:tcPr>
            <w:tcW w:w="245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減免を受けようとする事由</w:t>
            </w:r>
          </w:p>
        </w:tc>
        <w:tc>
          <w:tcPr>
            <w:tcW w:w="647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規則第４条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１　町の機関が使用する場合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２　町内の保育所、幼稚園、小学校及び中学校が使用する場合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３　国又は福島県が使用する場合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４　地方自治法第１５７条に該当する公共的団体又は生涯学習活動団体が使用する場合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５　その他町長が特に必要と認めた場合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５の場合は次の書類を提出してください。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➀組織、事業内容についてわかる書類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②町の共催等がある場合は承認書等の書類の写し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③その他必要と認めた書類</w:t>
      </w:r>
    </w:p>
    <w:sectPr>
      <w:type w:val="continuous"/>
      <w:pgSz w:w="11906" w:h="16838"/>
      <w:pgMar w:top="1418" w:right="1457" w:bottom="1134" w:left="2047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9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</TotalTime>
  <Pages>1</Pages>
  <Words>0</Words>
  <Characters>332</Characters>
  <Application>JUST Note</Application>
  <Lines>35</Lines>
  <Paragraphs>25</Paragraphs>
  <Company>制作技術部</Company>
  <CharactersWithSpaces>474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佐藤　祐梨子</cp:lastModifiedBy>
  <cp:lastPrinted>2022-03-11T06:28:00Z</cp:lastPrinted>
  <dcterms:created xsi:type="dcterms:W3CDTF">2009-03-26T09:59:00Z</dcterms:created>
  <dcterms:modified xsi:type="dcterms:W3CDTF">2022-03-30T03:03:35Z</dcterms:modified>
  <cp:revision>25</cp:revision>
</cp:coreProperties>
</file>